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2B494" w14:textId="77777777" w:rsidR="00C16824" w:rsidRPr="00C16824" w:rsidRDefault="00C16824" w:rsidP="00C16824">
      <w:pPr>
        <w:ind w:left="720" w:firstLine="720"/>
        <w:rPr>
          <w:b/>
          <w:bCs/>
        </w:rPr>
      </w:pPr>
      <w:r w:rsidRPr="00C16824">
        <w:rPr>
          <w:b/>
          <w:bCs/>
        </w:rPr>
        <w:t xml:space="preserve">Mechanicville / Stillwater Industrial Development Agency </w:t>
      </w:r>
    </w:p>
    <w:p w14:paraId="469A6F35" w14:textId="77777777" w:rsidR="00A21A23" w:rsidRDefault="00C16824" w:rsidP="00A21A23">
      <w:pPr>
        <w:ind w:left="2880" w:firstLine="720"/>
      </w:pPr>
      <w:r w:rsidRPr="00C16824">
        <w:t xml:space="preserve">Meeting Agenda </w:t>
      </w:r>
    </w:p>
    <w:p w14:paraId="7E7FDD78" w14:textId="09B3824D" w:rsidR="00C16824" w:rsidRPr="0040493F" w:rsidRDefault="00C16824" w:rsidP="00A21A23">
      <w:pPr>
        <w:ind w:left="2880" w:firstLine="720"/>
        <w:rPr>
          <w:b/>
          <w:bCs/>
        </w:rPr>
      </w:pPr>
      <w:r w:rsidRPr="0040493F">
        <w:rPr>
          <w:b/>
          <w:bCs/>
        </w:rPr>
        <w:t xml:space="preserve">September 8, 2025 </w:t>
      </w:r>
    </w:p>
    <w:p w14:paraId="2EDADBAA" w14:textId="39CCC2C2" w:rsidR="00C16824" w:rsidRPr="0040493F" w:rsidRDefault="00A21A23" w:rsidP="00A21A23">
      <w:pPr>
        <w:ind w:left="2880" w:firstLine="720"/>
        <w:rPr>
          <w:b/>
          <w:bCs/>
        </w:rPr>
      </w:pPr>
      <w:r>
        <w:t xml:space="preserve">          </w:t>
      </w:r>
      <w:r w:rsidR="00C16824" w:rsidRPr="0040493F">
        <w:rPr>
          <w:b/>
          <w:bCs/>
        </w:rPr>
        <w:t>4:00 p.m.</w:t>
      </w:r>
    </w:p>
    <w:p w14:paraId="43B0CB85" w14:textId="77777777" w:rsidR="00C16824" w:rsidRDefault="00C16824" w:rsidP="00A21A23">
      <w:pPr>
        <w:ind w:left="2880" w:firstLine="720"/>
      </w:pPr>
      <w:r w:rsidRPr="00C16824">
        <w:t xml:space="preserve"> Call to Order:</w:t>
      </w:r>
    </w:p>
    <w:p w14:paraId="734307BF" w14:textId="77777777" w:rsidR="00C16824" w:rsidRDefault="00C16824" w:rsidP="00C16824">
      <w:pPr>
        <w:ind w:left="2880" w:firstLine="720"/>
      </w:pPr>
      <w:r w:rsidRPr="00C16824">
        <w:t xml:space="preserve"> Sally Herrick, Chairperson </w:t>
      </w:r>
    </w:p>
    <w:p w14:paraId="58439BA8" w14:textId="77777777" w:rsidR="00C16824" w:rsidRDefault="00C16824" w:rsidP="00C16824">
      <w:pPr>
        <w:ind w:left="2880" w:firstLine="720"/>
      </w:pPr>
      <w:r w:rsidRPr="00C16824">
        <w:t xml:space="preserve">Maria Morris, Vice Chair </w:t>
      </w:r>
    </w:p>
    <w:p w14:paraId="7BECB512" w14:textId="77777777" w:rsidR="00C16824" w:rsidRDefault="00C16824" w:rsidP="00C16824">
      <w:pPr>
        <w:ind w:left="2880" w:firstLine="720"/>
      </w:pPr>
      <w:r w:rsidRPr="00C16824">
        <w:t xml:space="preserve">Marilyn Erano, Treasurer </w:t>
      </w:r>
    </w:p>
    <w:p w14:paraId="5F3F80B3" w14:textId="77777777" w:rsidR="00C16824" w:rsidRDefault="00C16824" w:rsidP="00C16824">
      <w:pPr>
        <w:ind w:left="2880" w:firstLine="720"/>
      </w:pPr>
      <w:r w:rsidRPr="00C16824">
        <w:t xml:space="preserve">Pat Hildreth, Secretary </w:t>
      </w:r>
    </w:p>
    <w:p w14:paraId="066CB2F9" w14:textId="77777777" w:rsidR="00C16824" w:rsidRDefault="00C16824" w:rsidP="00C16824">
      <w:pPr>
        <w:ind w:left="2880" w:firstLine="720"/>
      </w:pPr>
      <w:r w:rsidRPr="00C16824">
        <w:t xml:space="preserve">John Amodeo </w:t>
      </w:r>
    </w:p>
    <w:p w14:paraId="7ED4FAEB" w14:textId="77777777" w:rsidR="00C16824" w:rsidRDefault="00C16824" w:rsidP="00C16824">
      <w:pPr>
        <w:ind w:left="2880" w:firstLine="720"/>
      </w:pPr>
      <w:r w:rsidRPr="00C16824">
        <w:t xml:space="preserve">Barbara Corsale </w:t>
      </w:r>
    </w:p>
    <w:p w14:paraId="7C223824" w14:textId="77777777" w:rsidR="00C16824" w:rsidRDefault="00C16824" w:rsidP="00C16824">
      <w:pPr>
        <w:ind w:left="2880" w:firstLine="720"/>
      </w:pPr>
      <w:r w:rsidRPr="00C16824">
        <w:t xml:space="preserve">John Fusco </w:t>
      </w:r>
    </w:p>
    <w:p w14:paraId="2FB7D0EF" w14:textId="77777777" w:rsidR="00C16824" w:rsidRDefault="00C16824" w:rsidP="00C16824">
      <w:pPr>
        <w:ind w:left="2880" w:firstLine="720"/>
      </w:pPr>
      <w:r w:rsidRPr="00C16824">
        <w:t xml:space="preserve">Judy Wood-Zeno </w:t>
      </w:r>
    </w:p>
    <w:p w14:paraId="0F3A9138" w14:textId="5D37F2B0" w:rsidR="00C16824" w:rsidRDefault="00C16824" w:rsidP="00C16824">
      <w:pPr>
        <w:ind w:left="2880" w:firstLine="720"/>
      </w:pPr>
      <w:r w:rsidRPr="00C16824">
        <w:t>John Bove, Jr.,</w:t>
      </w:r>
      <w:r>
        <w:t xml:space="preserve"> CEO</w:t>
      </w:r>
    </w:p>
    <w:p w14:paraId="76B841E5" w14:textId="3584386C" w:rsidR="00C16824" w:rsidRDefault="00C16824" w:rsidP="00C16824">
      <w:pPr>
        <w:ind w:left="2160" w:firstLine="720"/>
      </w:pPr>
      <w:r w:rsidRPr="00C16824">
        <w:t xml:space="preserve"> </w:t>
      </w:r>
      <w:r>
        <w:tab/>
      </w:r>
      <w:r w:rsidRPr="00C16824">
        <w:t xml:space="preserve">Sal Iavarone, </w:t>
      </w:r>
      <w:r>
        <w:t>CFO</w:t>
      </w:r>
    </w:p>
    <w:p w14:paraId="2F44DA20" w14:textId="77777777" w:rsidR="00C16824" w:rsidRDefault="00C16824" w:rsidP="00C16824">
      <w:pPr>
        <w:ind w:left="2160" w:firstLine="720"/>
      </w:pPr>
    </w:p>
    <w:p w14:paraId="3CD048F2" w14:textId="69609DE8" w:rsidR="00DD2B1D" w:rsidRPr="007E4A60" w:rsidRDefault="00C16824" w:rsidP="00C16824">
      <w:r w:rsidRPr="00A21A23">
        <w:rPr>
          <w:u w:val="single"/>
        </w:rPr>
        <w:t>Review and Approval of Previous Meeting Minutes</w:t>
      </w:r>
      <w:r w:rsidRPr="007E4A60">
        <w:t>: Patrick Hildreth</w:t>
      </w:r>
    </w:p>
    <w:p w14:paraId="45D4858A" w14:textId="7F586543" w:rsidR="00C16824" w:rsidRPr="007E4A60" w:rsidRDefault="00C16824" w:rsidP="00C16824">
      <w:r w:rsidRPr="00A21A23">
        <w:rPr>
          <w:u w:val="single"/>
        </w:rPr>
        <w:t>Treasure</w:t>
      </w:r>
      <w:r w:rsidR="00A21A23">
        <w:rPr>
          <w:u w:val="single"/>
        </w:rPr>
        <w:t>r</w:t>
      </w:r>
      <w:r w:rsidRPr="00A21A23">
        <w:rPr>
          <w:u w:val="single"/>
        </w:rPr>
        <w:t>s Report:</w:t>
      </w:r>
      <w:r w:rsidRPr="00103B99">
        <w:t xml:space="preserve"> </w:t>
      </w:r>
      <w:r w:rsidRPr="007E4A60">
        <w:t xml:space="preserve">Marilyn Erano </w:t>
      </w:r>
    </w:p>
    <w:p w14:paraId="545C4A47" w14:textId="2967A219" w:rsidR="00C16824" w:rsidRPr="007E4A60" w:rsidRDefault="00C16824" w:rsidP="00C16824">
      <w:r w:rsidRPr="00A21A23">
        <w:rPr>
          <w:u w:val="single"/>
        </w:rPr>
        <w:t>Tentative 2026 Budget</w:t>
      </w:r>
      <w:r w:rsidRPr="007E4A60">
        <w:t xml:space="preserve">: Sally Herrick </w:t>
      </w:r>
    </w:p>
    <w:p w14:paraId="49919B7A" w14:textId="2AC8765C" w:rsidR="00C16824" w:rsidRPr="007E4A60" w:rsidRDefault="00C16824" w:rsidP="00C16824">
      <w:r w:rsidRPr="00A21A23">
        <w:rPr>
          <w:u w:val="single"/>
        </w:rPr>
        <w:t>SEDC Service Contract</w:t>
      </w:r>
      <w:r w:rsidRPr="0040493F">
        <w:t xml:space="preserve">: </w:t>
      </w:r>
      <w:r w:rsidRPr="007E4A60">
        <w:t>Greg Connors, President SEDC</w:t>
      </w:r>
    </w:p>
    <w:p w14:paraId="005D3C75" w14:textId="5DB62818" w:rsidR="00BE3FC6" w:rsidRDefault="006B2DB2" w:rsidP="00C16824">
      <w:r>
        <w:rPr>
          <w:u w:val="single"/>
        </w:rPr>
        <w:t>New</w:t>
      </w:r>
      <w:r w:rsidR="00C16824" w:rsidRPr="00A21A23">
        <w:rPr>
          <w:u w:val="single"/>
        </w:rPr>
        <w:t xml:space="preserve"> Business</w:t>
      </w:r>
      <w:r>
        <w:rPr>
          <w:u w:val="single"/>
        </w:rPr>
        <w:t xml:space="preserve"> / Updates</w:t>
      </w:r>
      <w:r w:rsidR="003157D9">
        <w:rPr>
          <w:u w:val="single"/>
        </w:rPr>
        <w:t xml:space="preserve"> / Sponsorships</w:t>
      </w:r>
      <w:r w:rsidR="00C16824" w:rsidRPr="00A21A23">
        <w:rPr>
          <w:u w:val="single"/>
        </w:rPr>
        <w:t>:</w:t>
      </w:r>
      <w:r w:rsidR="00C16824" w:rsidRPr="0040493F">
        <w:t xml:space="preserve"> </w:t>
      </w:r>
      <w:r w:rsidR="00C16824" w:rsidRPr="007E4A60">
        <w:t>Sally Herrick</w:t>
      </w:r>
      <w:r w:rsidR="00BE3FC6" w:rsidRPr="007E4A60">
        <w:t xml:space="preserve"> </w:t>
      </w:r>
    </w:p>
    <w:p w14:paraId="1F3DAB9B" w14:textId="69F2536F" w:rsidR="005B21E1" w:rsidRPr="005B21E1" w:rsidRDefault="005B21E1" w:rsidP="003B45AD">
      <w:pPr>
        <w:ind w:firstLine="720"/>
      </w:pPr>
      <w:r w:rsidRPr="005B21E1">
        <w:t>•</w:t>
      </w:r>
      <w:r w:rsidRPr="005B21E1">
        <w:tab/>
        <w:t>Mechanicville – Stillwater Economic Summit – Oct 1</w:t>
      </w:r>
      <w:r>
        <w:t>6</w:t>
      </w:r>
      <w:r w:rsidRPr="005B21E1">
        <w:t>th @ Arts Center</w:t>
      </w:r>
    </w:p>
    <w:p w14:paraId="62898CFC" w14:textId="49C8CB35" w:rsidR="007D34BB" w:rsidRDefault="005B21E1" w:rsidP="003B45AD">
      <w:pPr>
        <w:ind w:firstLine="720"/>
      </w:pPr>
      <w:r w:rsidRPr="005B21E1">
        <w:t>•</w:t>
      </w:r>
      <w:r w:rsidRPr="005B21E1">
        <w:tab/>
        <w:t>MS - Chamber is sponsoring a Holiday Parade honoring Veterans on Nov 1</w:t>
      </w:r>
      <w:r>
        <w:t>5</w:t>
      </w:r>
      <w:r w:rsidRPr="00813D68">
        <w:rPr>
          <w:vertAlign w:val="superscript"/>
        </w:rPr>
        <w:t>th</w:t>
      </w:r>
    </w:p>
    <w:p w14:paraId="2B54D6FC" w14:textId="616A191A" w:rsidR="00813D68" w:rsidRPr="007E4A60" w:rsidRDefault="00FB062F" w:rsidP="003B45AD">
      <w:pPr>
        <w:pStyle w:val="ListParagraph"/>
        <w:numPr>
          <w:ilvl w:val="0"/>
          <w:numId w:val="3"/>
        </w:numPr>
      </w:pPr>
      <w:r>
        <w:t xml:space="preserve">       </w:t>
      </w:r>
      <w:r w:rsidR="002D7CAA">
        <w:t xml:space="preserve">Village </w:t>
      </w:r>
      <w:r w:rsidR="00815E37">
        <w:t xml:space="preserve">of </w:t>
      </w:r>
      <w:r w:rsidR="002D7CAA">
        <w:t xml:space="preserve">Stillwater – Experience Stillwater Winter </w:t>
      </w:r>
      <w:r w:rsidR="00B93A56">
        <w:t>Event – Dec</w:t>
      </w:r>
      <w:r w:rsidR="000329E5">
        <w:t xml:space="preserve"> 6th</w:t>
      </w:r>
    </w:p>
    <w:p w14:paraId="3FC0FA3A" w14:textId="5109F33E" w:rsidR="00A21A23" w:rsidRPr="00103B99" w:rsidRDefault="00A21A23" w:rsidP="00C16824">
      <w:r>
        <w:rPr>
          <w:u w:val="single"/>
        </w:rPr>
        <w:t>Next Meeting:</w:t>
      </w:r>
      <w:r w:rsidRPr="00103B99">
        <w:t xml:space="preserve"> December </w:t>
      </w:r>
      <w:r w:rsidR="00B13B8B">
        <w:t>1, 2025</w:t>
      </w:r>
    </w:p>
    <w:p w14:paraId="5FDCD697" w14:textId="1F97480B" w:rsidR="00A21A23" w:rsidRPr="00103B99" w:rsidRDefault="00A21A23" w:rsidP="00C16824">
      <w:r>
        <w:rPr>
          <w:u w:val="single"/>
        </w:rPr>
        <w:t>Adjournment:</w:t>
      </w:r>
      <w:r w:rsidRPr="00103B99">
        <w:t xml:space="preserve"> Sally Herrick </w:t>
      </w:r>
    </w:p>
    <w:sectPr w:rsidR="00A21A23" w:rsidRPr="00103B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1FF"/>
    <w:multiLevelType w:val="hybridMultilevel"/>
    <w:tmpl w:val="8CA64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1101"/>
    <w:multiLevelType w:val="hybridMultilevel"/>
    <w:tmpl w:val="197633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676852"/>
    <w:multiLevelType w:val="hybridMultilevel"/>
    <w:tmpl w:val="AD1C8B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2455146">
    <w:abstractNumId w:val="0"/>
  </w:num>
  <w:num w:numId="2" w16cid:durableId="192772546">
    <w:abstractNumId w:val="2"/>
  </w:num>
  <w:num w:numId="3" w16cid:durableId="1828520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24"/>
    <w:rsid w:val="000329E5"/>
    <w:rsid w:val="0007479F"/>
    <w:rsid w:val="00103B99"/>
    <w:rsid w:val="00185DFF"/>
    <w:rsid w:val="001A5195"/>
    <w:rsid w:val="0028207B"/>
    <w:rsid w:val="002D7CAA"/>
    <w:rsid w:val="003157D9"/>
    <w:rsid w:val="00384800"/>
    <w:rsid w:val="00387490"/>
    <w:rsid w:val="003B45AD"/>
    <w:rsid w:val="0040493F"/>
    <w:rsid w:val="004E06B6"/>
    <w:rsid w:val="005B21E1"/>
    <w:rsid w:val="006B2DB2"/>
    <w:rsid w:val="006B6AA9"/>
    <w:rsid w:val="007B6848"/>
    <w:rsid w:val="007D34BB"/>
    <w:rsid w:val="007E4A60"/>
    <w:rsid w:val="00813D68"/>
    <w:rsid w:val="00815E37"/>
    <w:rsid w:val="00A21A23"/>
    <w:rsid w:val="00B13B8B"/>
    <w:rsid w:val="00B802EB"/>
    <w:rsid w:val="00B93A56"/>
    <w:rsid w:val="00BE3FC6"/>
    <w:rsid w:val="00C16824"/>
    <w:rsid w:val="00D960B2"/>
    <w:rsid w:val="00DD2B1D"/>
    <w:rsid w:val="00F84282"/>
    <w:rsid w:val="00FB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74DBD"/>
  <w15:chartTrackingRefBased/>
  <w15:docId w15:val="{4230C6B0-F2C3-4A70-B238-C24165E7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68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8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8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8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8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8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8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8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8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8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8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8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8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8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8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8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8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68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8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68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6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8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68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68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8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8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8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Herrick</dc:creator>
  <cp:keywords/>
  <dc:description/>
  <cp:lastModifiedBy>gina.kenyon</cp:lastModifiedBy>
  <cp:revision>2</cp:revision>
  <dcterms:created xsi:type="dcterms:W3CDTF">2025-08-27T19:52:00Z</dcterms:created>
  <dcterms:modified xsi:type="dcterms:W3CDTF">2025-08-27T19:52:00Z</dcterms:modified>
</cp:coreProperties>
</file>